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80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5245"/>
      </w:tblGrid>
      <w:tr w:rsidR="006543CC" w:rsidRPr="006543CC" w:rsidTr="00A2729E">
        <w:tc>
          <w:tcPr>
            <w:tcW w:w="4961" w:type="dxa"/>
          </w:tcPr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6543CC">
              <w:rPr>
                <w:rFonts w:eastAsia="Calibri"/>
                <w:sz w:val="28"/>
                <w:szCs w:val="28"/>
                <w:lang w:eastAsia="ru-RU"/>
              </w:rPr>
              <w:t>ПРИНЯТ</w:t>
            </w:r>
            <w:proofErr w:type="gramEnd"/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на заседании                                        педагогического совета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протокол № _______ </w:t>
            </w:r>
          </w:p>
          <w:p w:rsidR="006543CC" w:rsidRPr="006543CC" w:rsidRDefault="006543CC" w:rsidP="00A2729E">
            <w:pPr>
              <w:ind w:firstLine="34"/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от «___»_________ 20</w:t>
            </w:r>
            <w:r w:rsidR="00A01921">
              <w:rPr>
                <w:rFonts w:eastAsia="Calibri"/>
                <w:sz w:val="28"/>
                <w:szCs w:val="28"/>
                <w:lang w:val="en-US" w:eastAsia="ru-RU"/>
              </w:rPr>
              <w:t>2</w:t>
            </w:r>
            <w:r w:rsidR="00A2729E"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lang w:eastAsia="ru-RU"/>
              </w:rPr>
            </w:pPr>
            <w:r w:rsidRPr="006543CC">
              <w:rPr>
                <w:rFonts w:eastAsia="Calibri"/>
                <w:bCs/>
                <w:sz w:val="28"/>
                <w:szCs w:val="28"/>
                <w:lang w:eastAsia="ru-RU"/>
              </w:rPr>
              <w:t>УТВЕРЖДЕН </w:t>
            </w:r>
          </w:p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sz w:val="28"/>
                <w:szCs w:val="28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>приказом МБДОУ                                          «Детский сад  «</w:t>
            </w:r>
            <w:proofErr w:type="spellStart"/>
            <w:r w:rsidRPr="006543CC">
              <w:rPr>
                <w:rFonts w:eastAsia="Calibri"/>
                <w:sz w:val="28"/>
                <w:szCs w:val="28"/>
                <w:lang w:eastAsia="ru-RU"/>
              </w:rPr>
              <w:t>Шовда</w:t>
            </w:r>
            <w:proofErr w:type="spellEnd"/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» </w:t>
            </w:r>
          </w:p>
          <w:p w:rsidR="006543CC" w:rsidRPr="006543CC" w:rsidRDefault="006543CC" w:rsidP="00A2729E">
            <w:pPr>
              <w:ind w:right="-23"/>
              <w:jc w:val="right"/>
              <w:textAlignment w:val="baseline"/>
              <w:rPr>
                <w:rFonts w:eastAsia="Calibri"/>
                <w:lang w:eastAsia="ru-RU"/>
              </w:rPr>
            </w:pPr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543CC">
              <w:rPr>
                <w:rFonts w:eastAsia="Calibri"/>
                <w:sz w:val="28"/>
                <w:szCs w:val="28"/>
                <w:lang w:eastAsia="ru-RU"/>
              </w:rPr>
              <w:t>Долинский</w:t>
            </w:r>
            <w:proofErr w:type="spellEnd"/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 Грозненского муниципального района                                                               </w:t>
            </w:r>
            <w:proofErr w:type="gramStart"/>
            <w:r w:rsidRPr="006543CC">
              <w:rPr>
                <w:rFonts w:eastAsia="Calibri"/>
                <w:sz w:val="28"/>
                <w:szCs w:val="28"/>
                <w:lang w:eastAsia="ru-RU"/>
              </w:rPr>
              <w:t>от</w:t>
            </w:r>
            <w:proofErr w:type="gramEnd"/>
            <w:r w:rsidRPr="006543CC">
              <w:rPr>
                <w:rFonts w:eastAsia="Calibri"/>
                <w:sz w:val="28"/>
                <w:szCs w:val="28"/>
                <w:lang w:eastAsia="ru-RU"/>
              </w:rPr>
              <w:t xml:space="preserve"> ______________  № ______                        </w:t>
            </w:r>
          </w:p>
          <w:p w:rsidR="006543CC" w:rsidRPr="006543CC" w:rsidRDefault="006543CC" w:rsidP="00A2729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543CC" w:rsidRPr="006543CC" w:rsidRDefault="006543CC" w:rsidP="00A2729E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729E" w:rsidRDefault="00A2729E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3CC" w:rsidRPr="006543CC" w:rsidRDefault="006543CC" w:rsidP="007D3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3CC">
        <w:rPr>
          <w:rFonts w:ascii="Times New Roman" w:eastAsia="Calibri" w:hAnsi="Times New Roman" w:cs="Times New Roman"/>
          <w:b/>
          <w:sz w:val="28"/>
          <w:szCs w:val="28"/>
        </w:rPr>
        <w:t>Учебный план для групп общеразвивающей направленности</w:t>
      </w:r>
    </w:p>
    <w:p w:rsidR="006543CC" w:rsidRPr="006543CC" w:rsidRDefault="006543CC" w:rsidP="00654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43CC">
        <w:rPr>
          <w:rFonts w:ascii="Times New Roman" w:eastAsia="Calibri" w:hAnsi="Times New Roman" w:cs="Times New Roman"/>
          <w:b/>
          <w:sz w:val="28"/>
          <w:szCs w:val="28"/>
        </w:rPr>
        <w:t>МБДОУ «Детский сад «</w:t>
      </w:r>
      <w:proofErr w:type="spell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Шовда</w:t>
      </w:r>
      <w:proofErr w:type="spell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spell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6543CC">
        <w:rPr>
          <w:rFonts w:ascii="Times New Roman" w:eastAsia="Calibri" w:hAnsi="Times New Roman" w:cs="Times New Roman"/>
          <w:b/>
          <w:sz w:val="28"/>
          <w:szCs w:val="28"/>
        </w:rPr>
        <w:t>.Д</w:t>
      </w:r>
      <w:proofErr w:type="gram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>олинский</w:t>
      </w:r>
      <w:proofErr w:type="spellEnd"/>
      <w:r w:rsidRPr="006543CC">
        <w:rPr>
          <w:rFonts w:ascii="Times New Roman" w:eastAsia="Calibri" w:hAnsi="Times New Roman" w:cs="Times New Roman"/>
          <w:b/>
          <w:sz w:val="28"/>
          <w:szCs w:val="28"/>
        </w:rPr>
        <w:t xml:space="preserve"> Грозненского муниципального района»</w:t>
      </w:r>
    </w:p>
    <w:p w:rsidR="00AD153F" w:rsidRDefault="00A01921" w:rsidP="006543CC">
      <w:pPr>
        <w:widowControl w:val="0"/>
        <w:tabs>
          <w:tab w:val="left" w:pos="3690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 w:rsidRPr="00470E7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2729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6543CC" w:rsidRPr="006543C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A2729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6543CC" w:rsidRPr="006543CC">
        <w:rPr>
          <w:rFonts w:ascii="Times New Roman" w:eastAsia="Calibri" w:hAnsi="Times New Roman" w:cs="Times New Roman"/>
          <w:b/>
          <w:sz w:val="28"/>
          <w:szCs w:val="28"/>
        </w:rPr>
        <w:t>учебный год.</w:t>
      </w:r>
    </w:p>
    <w:p w:rsidR="00121BB3" w:rsidRPr="00470E76" w:rsidRDefault="00121BB3" w:rsidP="006543CC">
      <w:pPr>
        <w:widowControl w:val="0"/>
        <w:tabs>
          <w:tab w:val="left" w:pos="3690"/>
          <w:tab w:val="center" w:pos="52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Учебный план ДОУ реализует следующие программы: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Парциальные программы (в том числе и региональные):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Программа курса «Мой край родной» З.В.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Масаевой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Учебно-методическое пособие «САН КЪОМАН ХАЗНА»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Абдрахмановой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Ж.М.,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Джунаидова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С.С.;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Парциальная программа «Основы безопасности детей дошкольного возраста» Авдеевой Н.Н., Князевой О.Л., 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Стеркиной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Р.Б.;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 xml:space="preserve">Парциальная программа «Экономическое воспитание дошкольников: формирование предпосылок финансовой грамотности»; 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>Парциальная программа «Юный эколог» С.Н. Николаевой.</w:t>
      </w:r>
    </w:p>
    <w:p w:rsidR="00470E76" w:rsidRPr="00A841DD" w:rsidRDefault="00470E76" w:rsidP="00470E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1DD">
        <w:rPr>
          <w:rFonts w:ascii="Times New Roman" w:hAnsi="Times New Roman" w:cs="Times New Roman"/>
          <w:sz w:val="24"/>
          <w:szCs w:val="24"/>
        </w:rPr>
        <w:t>Парциальная программа Физическое развитие</w:t>
      </w:r>
      <w:proofErr w:type="gramStart"/>
      <w:r w:rsidRPr="00A841DD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A841D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841DD">
        <w:rPr>
          <w:rFonts w:ascii="Times New Roman" w:hAnsi="Times New Roman" w:cs="Times New Roman"/>
          <w:sz w:val="24"/>
          <w:szCs w:val="24"/>
        </w:rPr>
        <w:t>ензулаева</w:t>
      </w:r>
      <w:proofErr w:type="spellEnd"/>
      <w:r w:rsidRPr="00A841DD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представлена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 парциальных программах.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Основными задачами учебного плана являются: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регулирование объема образовательной нагрузки;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- реализация ФОП ДО, ФГОС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ДО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, ОП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ДО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к содержанию и организации образовательного процесса;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- реализация части, формируемой участниками образовательных отношений, учитывая специфику национальных 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особенностей ДОУ;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- обеспечение единства обязательной части и части, формируемой участниками образовательных отношений.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часть, формируемая участниками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образовательныхотношений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учитывает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условия ДОУ, интересы и особенности воспитанников, запросы родителей (не более 40%).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proofErr w:type="gramEnd"/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</w:t>
      </w: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со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представлена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реализацией </w:t>
      </w:r>
      <w:proofErr w:type="spell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пациальных</w:t>
      </w:r>
      <w:proofErr w:type="spell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программ (в том числе и региональных).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Для воспитанников ДОУ организованна 5-дневная образовательная неделя. 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>Количество компонентов организационно –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470E76" w:rsidRPr="00A841DD" w:rsidRDefault="00470E76" w:rsidP="00470E76">
      <w:pPr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</w:t>
      </w:r>
      <w:proofErr w:type="gramStart"/>
      <w:r w:rsidRPr="00A841DD">
        <w:rPr>
          <w:rStyle w:val="Text21"/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A841DD">
        <w:rPr>
          <w:rStyle w:val="Text21"/>
          <w:rFonts w:ascii="Times New Roman" w:hAnsi="Times New Roman" w:cs="Times New Roman"/>
          <w:sz w:val="24"/>
          <w:szCs w:val="24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</w:t>
      </w:r>
      <w:r w:rsidRPr="00A841DD">
        <w:rPr>
          <w:rStyle w:val="Text21"/>
          <w:rFonts w:ascii="Times New Roman" w:hAnsi="Times New Roman" w:cs="Times New Roman"/>
          <w:sz w:val="24"/>
          <w:szCs w:val="24"/>
        </w:rPr>
        <w:lastRenderedPageBreak/>
        <w:t>продолжительность должна составлять не более 25 –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tbl>
      <w:tblPr>
        <w:tblStyle w:val="1"/>
        <w:tblW w:w="9970" w:type="dxa"/>
        <w:tblInd w:w="-147" w:type="dxa"/>
        <w:tblLayout w:type="fixed"/>
        <w:tblLook w:val="04A0"/>
      </w:tblPr>
      <w:tblGrid>
        <w:gridCol w:w="2137"/>
        <w:gridCol w:w="1968"/>
        <w:gridCol w:w="1906"/>
        <w:gridCol w:w="777"/>
        <w:gridCol w:w="222"/>
        <w:gridCol w:w="556"/>
        <w:gridCol w:w="165"/>
        <w:gridCol w:w="612"/>
        <w:gridCol w:w="110"/>
        <w:gridCol w:w="668"/>
        <w:gridCol w:w="53"/>
        <w:gridCol w:w="796"/>
      </w:tblGrid>
      <w:tr w:rsidR="00470E76" w:rsidRPr="003D415E" w:rsidTr="00370F8B">
        <w:trPr>
          <w:trHeight w:val="379"/>
        </w:trPr>
        <w:tc>
          <w:tcPr>
            <w:tcW w:w="6011" w:type="dxa"/>
            <w:gridSpan w:val="3"/>
            <w:vMerge w:val="restart"/>
            <w:vAlign w:val="center"/>
          </w:tcPr>
          <w:p w:rsidR="00470E76" w:rsidRPr="003D415E" w:rsidRDefault="00470E76" w:rsidP="00370F8B">
            <w:pPr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Обязательная часть</w:t>
            </w:r>
          </w:p>
        </w:tc>
        <w:tc>
          <w:tcPr>
            <w:tcW w:w="3959" w:type="dxa"/>
            <w:gridSpan w:val="9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Возраст</w:t>
            </w:r>
          </w:p>
        </w:tc>
      </w:tr>
      <w:tr w:rsidR="00470E76" w:rsidRPr="003D415E" w:rsidTr="00370F8B">
        <w:trPr>
          <w:trHeight w:val="412"/>
        </w:trPr>
        <w:tc>
          <w:tcPr>
            <w:tcW w:w="6011" w:type="dxa"/>
            <w:gridSpan w:val="3"/>
            <w:vMerge/>
            <w:vAlign w:val="center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2-3 г.</w:t>
            </w:r>
          </w:p>
        </w:tc>
        <w:tc>
          <w:tcPr>
            <w:tcW w:w="778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3-4 г.</w:t>
            </w:r>
          </w:p>
        </w:tc>
        <w:tc>
          <w:tcPr>
            <w:tcW w:w="777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4-5 л.</w:t>
            </w:r>
          </w:p>
        </w:tc>
        <w:tc>
          <w:tcPr>
            <w:tcW w:w="778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5-6 л.</w:t>
            </w:r>
          </w:p>
        </w:tc>
        <w:tc>
          <w:tcPr>
            <w:tcW w:w="849" w:type="dxa"/>
            <w:gridSpan w:val="2"/>
            <w:vAlign w:val="center"/>
          </w:tcPr>
          <w:p w:rsidR="00470E76" w:rsidRPr="003D415E" w:rsidRDefault="00470E76" w:rsidP="00370F8B">
            <w:pPr>
              <w:jc w:val="center"/>
              <w:rPr>
                <w:rFonts w:eastAsia="Calibri"/>
                <w:sz w:val="22"/>
              </w:rPr>
            </w:pPr>
            <w:r w:rsidRPr="003D415E">
              <w:rPr>
                <w:rFonts w:eastAsia="Calibri"/>
                <w:sz w:val="22"/>
              </w:rPr>
              <w:t>6-7 л.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Образовательная область</w:t>
            </w:r>
          </w:p>
        </w:tc>
        <w:tc>
          <w:tcPr>
            <w:tcW w:w="1968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Содержание образовательной области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Длительность ООД (мин)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15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25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30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Количество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ООД в неделю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10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13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14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Количество ООД в месяц/год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М/Г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М\Г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М\Г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Физическая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культура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ind w:left="-108"/>
              <w:rPr>
                <w:rFonts w:eastAsia="Calibri"/>
              </w:rPr>
            </w:pPr>
            <w:r w:rsidRPr="00494EDA">
              <w:rPr>
                <w:rFonts w:eastAsia="Calibri"/>
              </w:rPr>
              <w:t>12/108</w:t>
            </w:r>
          </w:p>
        </w:tc>
      </w:tr>
      <w:tr w:rsidR="00470E76" w:rsidRPr="003D415E" w:rsidTr="00370F8B">
        <w:trPr>
          <w:trHeight w:val="267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Познавательное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ФЭМП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napToGrid w:val="0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napToGrid w:val="0"/>
              <w:rPr>
                <w:rFonts w:eastAsia="Calibri"/>
              </w:rPr>
            </w:pPr>
            <w:r w:rsidRPr="00494EDA">
              <w:rPr>
                <w:rFonts w:eastAsia="Calibri"/>
                <w:lang w:val="en-US"/>
              </w:rPr>
              <w:t>4</w:t>
            </w:r>
            <w:r w:rsidRPr="00494EDA">
              <w:rPr>
                <w:rFonts w:eastAsia="Calibri"/>
              </w:rPr>
              <w:t>/36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  <w:lang w:val="en-US"/>
              </w:rPr>
              <w:t>4</w:t>
            </w:r>
            <w:r w:rsidRPr="00494EDA">
              <w:rPr>
                <w:rFonts w:eastAsia="Calibri"/>
              </w:rPr>
              <w:t>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7/63</w:t>
            </w:r>
          </w:p>
        </w:tc>
      </w:tr>
      <w:tr w:rsidR="00470E76" w:rsidRPr="003D415E" w:rsidTr="00370F8B">
        <w:trPr>
          <w:trHeight w:val="558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  <w:shd w:val="clear" w:color="auto" w:fill="FFFFFF"/>
              </w:rPr>
              <w:t>Ознакомление с окружающим миром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tabs>
                <w:tab w:val="right" w:pos="1797"/>
              </w:tabs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397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Речевое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 речи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3/27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6/54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275"/>
        </w:trPr>
        <w:tc>
          <w:tcPr>
            <w:tcW w:w="2137" w:type="dxa"/>
            <w:vMerge w:val="restart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Художественно-эстетическое 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Рисование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</w:tr>
      <w:tr w:rsidR="00470E76" w:rsidRPr="003D415E" w:rsidTr="00370F8B">
        <w:trPr>
          <w:trHeight w:val="224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Лепка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4/36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  <w:lang w:val="en-US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172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Аппликация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276"/>
        </w:trPr>
        <w:tc>
          <w:tcPr>
            <w:tcW w:w="2137" w:type="dxa"/>
            <w:vMerge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</w:p>
        </w:tc>
        <w:tc>
          <w:tcPr>
            <w:tcW w:w="1968" w:type="dxa"/>
          </w:tcPr>
          <w:p w:rsidR="00470E76" w:rsidRPr="003D415E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Музыка</w:t>
            </w:r>
          </w:p>
        </w:tc>
        <w:tc>
          <w:tcPr>
            <w:tcW w:w="1906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777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7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778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  <w:tc>
          <w:tcPr>
            <w:tcW w:w="84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8/72</w:t>
            </w:r>
          </w:p>
        </w:tc>
      </w:tr>
      <w:tr w:rsidR="00470E76" w:rsidRPr="003D415E" w:rsidTr="00370F8B">
        <w:trPr>
          <w:trHeight w:val="846"/>
        </w:trPr>
        <w:tc>
          <w:tcPr>
            <w:tcW w:w="2137" w:type="dxa"/>
          </w:tcPr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Социально-коммуникативное</w:t>
            </w:r>
          </w:p>
          <w:p w:rsidR="00470E76" w:rsidRPr="003D415E" w:rsidRDefault="00470E76" w:rsidP="00370F8B">
            <w:pPr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развитие</w:t>
            </w:r>
          </w:p>
        </w:tc>
        <w:tc>
          <w:tcPr>
            <w:tcW w:w="1968" w:type="dxa"/>
          </w:tcPr>
          <w:p w:rsidR="00470E76" w:rsidRPr="003D415E" w:rsidRDefault="00470E76" w:rsidP="00370F8B">
            <w:pPr>
              <w:spacing w:after="200"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1906" w:type="dxa"/>
            <w:vAlign w:val="center"/>
          </w:tcPr>
          <w:p w:rsidR="00470E76" w:rsidRPr="003D415E" w:rsidRDefault="00470E76" w:rsidP="00370F8B">
            <w:pPr>
              <w:spacing w:after="200" w:line="276" w:lineRule="auto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-</w:t>
            </w:r>
          </w:p>
        </w:tc>
        <w:tc>
          <w:tcPr>
            <w:tcW w:w="3959" w:type="dxa"/>
            <w:gridSpan w:val="9"/>
          </w:tcPr>
          <w:p w:rsidR="00470E76" w:rsidRPr="00494EDA" w:rsidRDefault="00470E76" w:rsidP="00370F8B">
            <w:pPr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633"/>
        </w:trPr>
        <w:tc>
          <w:tcPr>
            <w:tcW w:w="9970" w:type="dxa"/>
            <w:gridSpan w:val="12"/>
            <w:vAlign w:val="center"/>
          </w:tcPr>
          <w:p w:rsidR="00470E76" w:rsidRPr="003D415E" w:rsidRDefault="00470E76" w:rsidP="00370F8B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3D415E">
              <w:rPr>
                <w:rFonts w:eastAsia="Calibri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-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Учебно-методическое пособие «САН КЪОМАН ХАЗНА» </w:t>
            </w:r>
            <w:proofErr w:type="spellStart"/>
            <w:r w:rsidRPr="00494EDA">
              <w:rPr>
                <w:rFonts w:eastAsia="Calibri"/>
                <w:szCs w:val="24"/>
              </w:rPr>
              <w:t>Абдрахмановой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Ж.М., </w:t>
            </w:r>
            <w:proofErr w:type="spellStart"/>
            <w:r w:rsidRPr="00494EDA">
              <w:rPr>
                <w:rFonts w:eastAsia="Calibri"/>
                <w:szCs w:val="24"/>
              </w:rPr>
              <w:t>Джунаидова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С.С.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2/18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Парциальная программа «Основы безопасности детей дошкольного возраста» Авдеевой Н.Н., Князевой О.Л., </w:t>
            </w:r>
            <w:proofErr w:type="spellStart"/>
            <w:r w:rsidRPr="00494EDA">
              <w:rPr>
                <w:rFonts w:eastAsia="Calibri"/>
                <w:szCs w:val="24"/>
              </w:rPr>
              <w:t>Стеркиной</w:t>
            </w:r>
            <w:proofErr w:type="spellEnd"/>
            <w:r w:rsidRPr="00494EDA">
              <w:rPr>
                <w:rFonts w:eastAsia="Calibri"/>
                <w:szCs w:val="24"/>
              </w:rPr>
              <w:t xml:space="preserve"> Р.Б.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960" w:type="dxa"/>
            <w:gridSpan w:val="7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2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21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1/9</w:t>
            </w:r>
          </w:p>
        </w:tc>
        <w:tc>
          <w:tcPr>
            <w:tcW w:w="796" w:type="dxa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</w:rPr>
              <w:t>1/9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Парциальная программа «Юный эколог» С.Н. Николаевой</w:t>
            </w:r>
          </w:p>
        </w:tc>
        <w:tc>
          <w:tcPr>
            <w:tcW w:w="999" w:type="dxa"/>
            <w:gridSpan w:val="2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2960" w:type="dxa"/>
            <w:gridSpan w:val="7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</w:rPr>
            </w:pPr>
            <w:r w:rsidRPr="00494EDA">
              <w:rPr>
                <w:rFonts w:eastAsia="Calibri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70E76" w:rsidRPr="003D415E" w:rsidTr="00370F8B">
        <w:trPr>
          <w:trHeight w:val="828"/>
        </w:trPr>
        <w:tc>
          <w:tcPr>
            <w:tcW w:w="6011" w:type="dxa"/>
            <w:gridSpan w:val="3"/>
          </w:tcPr>
          <w:p w:rsidR="00470E76" w:rsidRPr="00494EDA" w:rsidRDefault="00470E76" w:rsidP="00370F8B">
            <w:pPr>
              <w:jc w:val="both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 xml:space="preserve">Парциальная программа «Физическое развитие детей </w:t>
            </w:r>
            <w:proofErr w:type="spellStart"/>
            <w:r w:rsidRPr="00494EDA">
              <w:rPr>
                <w:rFonts w:eastAsia="Calibri"/>
                <w:szCs w:val="24"/>
              </w:rPr>
              <w:t>Л.И.Пензулаева</w:t>
            </w:r>
            <w:proofErr w:type="spellEnd"/>
          </w:p>
        </w:tc>
        <w:tc>
          <w:tcPr>
            <w:tcW w:w="3959" w:type="dxa"/>
            <w:gridSpan w:val="9"/>
          </w:tcPr>
          <w:p w:rsidR="00470E76" w:rsidRPr="00494EDA" w:rsidRDefault="00470E76" w:rsidP="00370F8B">
            <w:pPr>
              <w:spacing w:line="276" w:lineRule="auto"/>
              <w:rPr>
                <w:rFonts w:eastAsia="Calibri"/>
                <w:szCs w:val="24"/>
              </w:rPr>
            </w:pPr>
            <w:r w:rsidRPr="00494EDA">
              <w:rPr>
                <w:rFonts w:eastAsia="Calibri"/>
                <w:szCs w:val="24"/>
              </w:rPr>
              <w:t>Физическая культура реализуется во всех группах по парциальной программе</w:t>
            </w:r>
          </w:p>
        </w:tc>
      </w:tr>
    </w:tbl>
    <w:p w:rsidR="000B527D" w:rsidRDefault="000B527D"/>
    <w:sectPr w:rsidR="000B527D" w:rsidSect="007D309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3B"/>
    <w:rsid w:val="00007ED0"/>
    <w:rsid w:val="00017478"/>
    <w:rsid w:val="0002230A"/>
    <w:rsid w:val="00030051"/>
    <w:rsid w:val="00043660"/>
    <w:rsid w:val="0004595B"/>
    <w:rsid w:val="00055AFA"/>
    <w:rsid w:val="00095C9D"/>
    <w:rsid w:val="00097751"/>
    <w:rsid w:val="000A30A8"/>
    <w:rsid w:val="000B29EC"/>
    <w:rsid w:val="000B527D"/>
    <w:rsid w:val="000F0274"/>
    <w:rsid w:val="00101C21"/>
    <w:rsid w:val="00121BB3"/>
    <w:rsid w:val="001819BE"/>
    <w:rsid w:val="001850F6"/>
    <w:rsid w:val="00190A6F"/>
    <w:rsid w:val="001A7AF8"/>
    <w:rsid w:val="001B56D0"/>
    <w:rsid w:val="001C5F31"/>
    <w:rsid w:val="001E5280"/>
    <w:rsid w:val="001F150B"/>
    <w:rsid w:val="001F3388"/>
    <w:rsid w:val="00225EAD"/>
    <w:rsid w:val="00227509"/>
    <w:rsid w:val="002379C7"/>
    <w:rsid w:val="002942E2"/>
    <w:rsid w:val="00295B6E"/>
    <w:rsid w:val="002A44C2"/>
    <w:rsid w:val="002A5FB6"/>
    <w:rsid w:val="002E2B04"/>
    <w:rsid w:val="002F3DCC"/>
    <w:rsid w:val="002F603D"/>
    <w:rsid w:val="00305C77"/>
    <w:rsid w:val="00362691"/>
    <w:rsid w:val="00363E0F"/>
    <w:rsid w:val="00366C19"/>
    <w:rsid w:val="00374F76"/>
    <w:rsid w:val="00385D60"/>
    <w:rsid w:val="003A0A78"/>
    <w:rsid w:val="003B421D"/>
    <w:rsid w:val="003B6B1E"/>
    <w:rsid w:val="003C1C09"/>
    <w:rsid w:val="003C31CC"/>
    <w:rsid w:val="003C78D1"/>
    <w:rsid w:val="003E5B05"/>
    <w:rsid w:val="003F4059"/>
    <w:rsid w:val="00404281"/>
    <w:rsid w:val="004171EE"/>
    <w:rsid w:val="004578DD"/>
    <w:rsid w:val="004668BE"/>
    <w:rsid w:val="00470E76"/>
    <w:rsid w:val="004729F2"/>
    <w:rsid w:val="004C29E6"/>
    <w:rsid w:val="004C5E57"/>
    <w:rsid w:val="004C7AC9"/>
    <w:rsid w:val="005147E0"/>
    <w:rsid w:val="005274F3"/>
    <w:rsid w:val="00597F83"/>
    <w:rsid w:val="005A2C65"/>
    <w:rsid w:val="005B12D1"/>
    <w:rsid w:val="005C7BD3"/>
    <w:rsid w:val="005D6A48"/>
    <w:rsid w:val="005F1372"/>
    <w:rsid w:val="005F77D1"/>
    <w:rsid w:val="005F7F0C"/>
    <w:rsid w:val="00600B76"/>
    <w:rsid w:val="0060137C"/>
    <w:rsid w:val="00601C64"/>
    <w:rsid w:val="006543CC"/>
    <w:rsid w:val="00655C6C"/>
    <w:rsid w:val="00656D61"/>
    <w:rsid w:val="00686457"/>
    <w:rsid w:val="006B4EE6"/>
    <w:rsid w:val="006E5BC3"/>
    <w:rsid w:val="006F6C40"/>
    <w:rsid w:val="0070620F"/>
    <w:rsid w:val="0071580C"/>
    <w:rsid w:val="007363F6"/>
    <w:rsid w:val="0073781A"/>
    <w:rsid w:val="00745896"/>
    <w:rsid w:val="00750EFE"/>
    <w:rsid w:val="007560BF"/>
    <w:rsid w:val="007675B1"/>
    <w:rsid w:val="007857B1"/>
    <w:rsid w:val="007A2CF4"/>
    <w:rsid w:val="007A391A"/>
    <w:rsid w:val="007C7D0E"/>
    <w:rsid w:val="007D2D8F"/>
    <w:rsid w:val="007D309B"/>
    <w:rsid w:val="007E062F"/>
    <w:rsid w:val="008413FA"/>
    <w:rsid w:val="00844250"/>
    <w:rsid w:val="00854431"/>
    <w:rsid w:val="00865B24"/>
    <w:rsid w:val="008662AB"/>
    <w:rsid w:val="00872116"/>
    <w:rsid w:val="00872656"/>
    <w:rsid w:val="008A396B"/>
    <w:rsid w:val="008F7D91"/>
    <w:rsid w:val="00905C23"/>
    <w:rsid w:val="009063CB"/>
    <w:rsid w:val="00927AF9"/>
    <w:rsid w:val="009505A0"/>
    <w:rsid w:val="0095316E"/>
    <w:rsid w:val="009752BB"/>
    <w:rsid w:val="009C0CA2"/>
    <w:rsid w:val="009C7013"/>
    <w:rsid w:val="009D06F1"/>
    <w:rsid w:val="009F4DC0"/>
    <w:rsid w:val="00A01921"/>
    <w:rsid w:val="00A15C3F"/>
    <w:rsid w:val="00A20592"/>
    <w:rsid w:val="00A26F56"/>
    <w:rsid w:val="00A2729E"/>
    <w:rsid w:val="00A27BE6"/>
    <w:rsid w:val="00A71C6F"/>
    <w:rsid w:val="00A726A3"/>
    <w:rsid w:val="00A841DD"/>
    <w:rsid w:val="00AB4EAF"/>
    <w:rsid w:val="00AC2466"/>
    <w:rsid w:val="00AC6285"/>
    <w:rsid w:val="00AD153F"/>
    <w:rsid w:val="00AE6E79"/>
    <w:rsid w:val="00AF4902"/>
    <w:rsid w:val="00AF7497"/>
    <w:rsid w:val="00B208C0"/>
    <w:rsid w:val="00B4672B"/>
    <w:rsid w:val="00B53A30"/>
    <w:rsid w:val="00B53BE8"/>
    <w:rsid w:val="00B66BF9"/>
    <w:rsid w:val="00B70EFB"/>
    <w:rsid w:val="00B733D0"/>
    <w:rsid w:val="00B74AB5"/>
    <w:rsid w:val="00B75C9C"/>
    <w:rsid w:val="00B9335E"/>
    <w:rsid w:val="00B94B3B"/>
    <w:rsid w:val="00BB6C3A"/>
    <w:rsid w:val="00BC21A4"/>
    <w:rsid w:val="00BD17A6"/>
    <w:rsid w:val="00BF16B7"/>
    <w:rsid w:val="00BF46EA"/>
    <w:rsid w:val="00C143DD"/>
    <w:rsid w:val="00C2327D"/>
    <w:rsid w:val="00C30B8C"/>
    <w:rsid w:val="00C520DE"/>
    <w:rsid w:val="00C617B0"/>
    <w:rsid w:val="00CC1EC8"/>
    <w:rsid w:val="00CC5A69"/>
    <w:rsid w:val="00CC7826"/>
    <w:rsid w:val="00CE1738"/>
    <w:rsid w:val="00CE49E4"/>
    <w:rsid w:val="00CE6FF2"/>
    <w:rsid w:val="00CF355E"/>
    <w:rsid w:val="00D0056A"/>
    <w:rsid w:val="00D02FAB"/>
    <w:rsid w:val="00D04F97"/>
    <w:rsid w:val="00D114D0"/>
    <w:rsid w:val="00D1687F"/>
    <w:rsid w:val="00D56640"/>
    <w:rsid w:val="00D843F0"/>
    <w:rsid w:val="00D8542D"/>
    <w:rsid w:val="00D9068E"/>
    <w:rsid w:val="00DA6557"/>
    <w:rsid w:val="00DA795F"/>
    <w:rsid w:val="00DB7853"/>
    <w:rsid w:val="00DD6360"/>
    <w:rsid w:val="00DE13CE"/>
    <w:rsid w:val="00E04872"/>
    <w:rsid w:val="00E068BC"/>
    <w:rsid w:val="00E24B9D"/>
    <w:rsid w:val="00E24F52"/>
    <w:rsid w:val="00E2614D"/>
    <w:rsid w:val="00E43543"/>
    <w:rsid w:val="00E6000B"/>
    <w:rsid w:val="00E67904"/>
    <w:rsid w:val="00E83990"/>
    <w:rsid w:val="00E84C2E"/>
    <w:rsid w:val="00E962D4"/>
    <w:rsid w:val="00EA0BC7"/>
    <w:rsid w:val="00EB1952"/>
    <w:rsid w:val="00ED63BC"/>
    <w:rsid w:val="00ED7409"/>
    <w:rsid w:val="00EE2427"/>
    <w:rsid w:val="00F14CD1"/>
    <w:rsid w:val="00F172E5"/>
    <w:rsid w:val="00F31650"/>
    <w:rsid w:val="00F34DFB"/>
    <w:rsid w:val="00F37305"/>
    <w:rsid w:val="00F56676"/>
    <w:rsid w:val="00F64677"/>
    <w:rsid w:val="00F647CC"/>
    <w:rsid w:val="00F909BD"/>
    <w:rsid w:val="00F9295A"/>
    <w:rsid w:val="00FA7C96"/>
    <w:rsid w:val="00FE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70E7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70E7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21">
    <w:name w:val="Text21"/>
    <w:rsid w:val="00470E76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table" w:customStyle="1" w:styleId="1">
    <w:name w:val="Сетка таблицы1"/>
    <w:basedOn w:val="a1"/>
    <w:uiPriority w:val="59"/>
    <w:rsid w:val="00470E7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90557-5980-462C-AD0E-9879890B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Чапанов</dc:creator>
  <cp:keywords/>
  <dc:description/>
  <cp:lastModifiedBy>Администратор</cp:lastModifiedBy>
  <cp:revision>20</cp:revision>
  <cp:lastPrinted>2022-09-01T06:46:00Z</cp:lastPrinted>
  <dcterms:created xsi:type="dcterms:W3CDTF">2019-10-29T10:17:00Z</dcterms:created>
  <dcterms:modified xsi:type="dcterms:W3CDTF">2023-09-01T08:43:00Z</dcterms:modified>
</cp:coreProperties>
</file>